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B0D" w:rsidRDefault="005A0B0D" w:rsidP="00397C03"/>
    <w:p w:rsidR="005A0B0D" w:rsidRDefault="005A0B0D" w:rsidP="005A0B0D">
      <w:pPr>
        <w:pStyle w:val="Heading1"/>
      </w:pPr>
      <w:r>
        <w:t>SUSTAINABILITY PROBLEMS TAKE HOME EXAM</w:t>
      </w:r>
    </w:p>
    <w:p w:rsidR="005A0B0D" w:rsidRDefault="005A0B0D" w:rsidP="005A0B0D"/>
    <w:p w:rsidR="00397C03" w:rsidRDefault="00397C03" w:rsidP="00397C03">
      <w:pPr>
        <w:pStyle w:val="ListParagraph"/>
        <w:numPr>
          <w:ilvl w:val="0"/>
          <w:numId w:val="1"/>
        </w:numPr>
      </w:pPr>
      <w:r w:rsidRPr="00B30B50">
        <w:t>Identify ways that corporations are a sustainability problem, referencing at least four examples from films you watched this semester.</w:t>
      </w:r>
    </w:p>
    <w:p w:rsidR="0049453E" w:rsidRDefault="0049453E"/>
    <w:p w:rsidR="0049453E" w:rsidRDefault="0049453E">
      <w:r>
        <w:t xml:space="preserve">Corporations can prove to be </w:t>
      </w:r>
      <w:r w:rsidR="00F32B6A">
        <w:t xml:space="preserve">a </w:t>
      </w:r>
      <w:r>
        <w:t xml:space="preserve">sustainability problem. An example of this can be seen with the industrialization of food. </w:t>
      </w:r>
      <w:r w:rsidR="00F32B6A">
        <w:t>In the film “</w:t>
      </w:r>
      <w:r w:rsidR="00F32B6A" w:rsidRPr="00F32B6A">
        <w:rPr>
          <w:i/>
        </w:rPr>
        <w:t>What’s in your Plate</w:t>
      </w:r>
      <w:r w:rsidR="00F32B6A">
        <w:rPr>
          <w:i/>
        </w:rPr>
        <w:t>”</w:t>
      </w:r>
      <w:r w:rsidR="00F32B6A">
        <w:t xml:space="preserve">, we got to see a glimpse of the process that ultimately feeds us. The ability to distribute food to many people is not a bad thing; the problem arises with the methods that are used in order to be able to distribute that food. </w:t>
      </w:r>
      <w:r w:rsidR="00B42ECC">
        <w:t xml:space="preserve">The strategy of centralizing  processes such as raising, </w:t>
      </w:r>
      <w:r w:rsidR="00B42ECC">
        <w:t>farming</w:t>
      </w:r>
      <w:r w:rsidR="00B42ECC">
        <w:t xml:space="preserve">, milking, breeding, butchering, cleaning, and packaging  the animals comes at a detrimental cost to not only the animals, but to the health of the surrounding environment and the human. In the film, we got to see how chicken farms operate and the conditions under which these chickens are subject to daily. The environment where the chickens were housed was </w:t>
      </w:r>
      <w:r w:rsidR="001F0E74">
        <w:t xml:space="preserve">overly cramped and hardly any room for the chicken to roam about. The ground where the chickens were treading on was not grassy but just a pile of dirt and also their own manure. Of course with the buildup of manure, the nitrogen concentration on the ground can increase significantly. This is very detrimental to the chickens because some of them never get to move because they can’t and therefore, they have no other option but to lay down on the ground. When this happens, the nitrogen can seep into their body and cause undesirable burns. In these environments, you can come upon dead chickens that can be left there for days on end. The fate of these chickens, alive, diseased or dead, is to head to the factories where they will be slaughtered if alive and de-feathered, soaked and prepared for packaging. As it may be, not all of the chickens that will be on the supermarket racks are going to be very healthy to consume. Thereby, sickness </w:t>
      </w:r>
      <w:r w:rsidR="00664ADD">
        <w:t xml:space="preserve">in human beings can occur from the consumption of diseased chicken. Apart from the health concern, there is also the transportation aspect of this process. These chickens are usually transported to all parts of the United States. This is not a sustainable system simply because of all the energy and emissions that come from just the transportation of these food products. In looking at another example that might tie in with the transportation problem, monocultures are a big culprit. </w:t>
      </w:r>
      <w:r w:rsidR="00223243" w:rsidRPr="00223243">
        <w:rPr>
          <w:i/>
        </w:rPr>
        <w:t>“</w:t>
      </w:r>
      <w:r w:rsidR="00664ADD" w:rsidRPr="00223243">
        <w:rPr>
          <w:i/>
        </w:rPr>
        <w:t>Queen of the Sun</w:t>
      </w:r>
      <w:r w:rsidR="00223243" w:rsidRPr="00223243">
        <w:rPr>
          <w:i/>
        </w:rPr>
        <w:t>”</w:t>
      </w:r>
      <w:r w:rsidR="00664ADD">
        <w:t xml:space="preserve"> is a film that showed how monocultures tie in with transportation and sustainability of bees. When there is a corporation that profits from almonds, and they choose to grow almonds in California year round, they are faced with the dilemma of how to keep their almond trees pollinated year round in a region that really doesn’</w:t>
      </w:r>
      <w:r w:rsidR="00223243">
        <w:t xml:space="preserve">t have enough bees. These companies then transport bees from the other side of the country or even from other parts of the world to come and pollinate their almonds year round. This causes a catastrophic sustainability problem of vanishing bees. Two more examples of corporations proving to be sustainability problems were seen in the movies, </w:t>
      </w:r>
      <w:r w:rsidR="00223243" w:rsidRPr="00223243">
        <w:rPr>
          <w:i/>
        </w:rPr>
        <w:t>“Flow”</w:t>
      </w:r>
      <w:r w:rsidR="00223243">
        <w:t xml:space="preserve"> and </w:t>
      </w:r>
      <w:r w:rsidR="00223243" w:rsidRPr="00223243">
        <w:rPr>
          <w:i/>
        </w:rPr>
        <w:t>“The End of the Line”</w:t>
      </w:r>
      <w:r w:rsidR="00223243">
        <w:rPr>
          <w:i/>
        </w:rPr>
        <w:t xml:space="preserve">. </w:t>
      </w:r>
      <w:r w:rsidR="00677E4A">
        <w:t xml:space="preserve">Bechtel Corporation caused major problems with water privatization in Bolivia. Forcing poor people to pay for something that they require in order to stay alive is not a good or a sustainable idea. </w:t>
      </w:r>
      <w:r w:rsidR="00677E4A">
        <w:lastRenderedPageBreak/>
        <w:t xml:space="preserve">On the same token, corporations in the fishing industry that fish the fish out of existence </w:t>
      </w:r>
      <w:proofErr w:type="gramStart"/>
      <w:r w:rsidR="00677E4A">
        <w:t>is</w:t>
      </w:r>
      <w:proofErr w:type="gramEnd"/>
      <w:r w:rsidR="00677E4A">
        <w:t xml:space="preserve"> also not a sustainable practice. </w:t>
      </w:r>
    </w:p>
    <w:p w:rsidR="00677E4A" w:rsidRDefault="00677E4A"/>
    <w:p w:rsidR="00677E4A" w:rsidRDefault="00677E4A"/>
    <w:p w:rsidR="00677E4A" w:rsidRDefault="00677E4A" w:rsidP="00677E4A">
      <w:pPr>
        <w:pStyle w:val="ListParagraph"/>
        <w:numPr>
          <w:ilvl w:val="0"/>
          <w:numId w:val="2"/>
        </w:numPr>
      </w:pPr>
      <w:r w:rsidRPr="00B30B50">
        <w:t xml:space="preserve"> Describe how science can be a sustainability </w:t>
      </w:r>
      <w:r w:rsidRPr="00B30B50">
        <w:t>problem;</w:t>
      </w:r>
      <w:r w:rsidRPr="00B30B50">
        <w:t xml:space="preserve"> referencing at least four examples from films you watched this semester.</w:t>
      </w:r>
    </w:p>
    <w:p w:rsidR="00962437" w:rsidRDefault="00962437">
      <w:r>
        <w:t>Science is a tool that helps us understand the environment around us. It can also be used to make our lives more efficient. This, however, can cause some major sustainability problems. An example of this is the obvious one where new technology is equal to scrapping of old technology. Taking televisions or computers as examples, as technology has advanced, better and more use friendly versions of these devices have been produced. As a result, the old TV sets and computer monitors have been scrapped. Because these devices are not biodegradable, they can’t just be thrown out in a field somewhere. The devices contain harmful toxins and chemic</w:t>
      </w:r>
      <w:r w:rsidR="00C200B8">
        <w:t>als that need to disposed of carefully and properly. This however, can be expensive to do. So what happens is that corporations transport these scrapped devices to countries like China where the poor people who have no other options for jobs have to deal with them. This is sustainable on very many different levels. The transportation involved in this process is exhaustive. The health of human beings is also being compromised by such a process; which makes it very unethical.</w:t>
      </w:r>
      <w:r w:rsidR="00C01006">
        <w:t xml:space="preserve"> Other examples of science leading to sustainability problems include GM foods, the technology associated with helping fishing industries find where fish are, and also simply the creation of more efficient technology which leads to the Jevons paradox. Genetically modified foods may seem like a milestone to scientific advances but it in fact may be doing just the opposite. Let’s take an instance of this with the corporation Monsanto. Monsanto was originally known for their work with creating the most popular pesticide, Round Up. However, they have since gone into the business of genetically modifying seeds to be insect repellent. </w:t>
      </w:r>
      <w:r w:rsidR="00F52780">
        <w:t>This is a sustainability problem because Monsanto has become a monopoly on seeds and today, you cannot sell any seeds without Monsanto’s permission. This means that sooner or later, all seeds will be GM and this can cause major ecosystem problems simply because of how unnatural the whole situation is. If insects will be unable to eat what they were naturally meant to eat, then they will die off and cause havoc to their ecosystems.  This same concept is analogous to the radar technology that fishing industries use in order to track where the fish are. This is so very sad because it is not a fair game for the fish. The fish are outnumbered and the winner will always be the hunter. The fish will eventually all die off. We can encompass these all with the Jevons paradox. It basically the proposition that states that technological processes that increases</w:t>
      </w:r>
      <w:r w:rsidR="00F52780" w:rsidRPr="00F52780">
        <w:t xml:space="preserve"> the efficiency with which a resource is used tends to increase (rather than decrease) the rate of consumption of that resource.</w:t>
      </w:r>
      <w:r w:rsidR="00F52780">
        <w:t xml:space="preserve"> Thereby, the advancement of science and technology to make resources more efficient faces the Jevons paradox </w:t>
      </w:r>
      <w:proofErr w:type="gramStart"/>
      <w:r w:rsidR="00F52780">
        <w:t>an</w:t>
      </w:r>
      <w:proofErr w:type="gramEnd"/>
      <w:r w:rsidR="00F52780">
        <w:t xml:space="preserve"> can lead to accelerated sustainability problems. </w:t>
      </w:r>
    </w:p>
    <w:p w:rsidR="00F52780" w:rsidRDefault="00F52780"/>
    <w:p w:rsidR="00F52780" w:rsidRDefault="00F52780"/>
    <w:p w:rsidR="00F52780" w:rsidRDefault="00F52780"/>
    <w:p w:rsidR="00F52780" w:rsidRDefault="00F52780"/>
    <w:p w:rsidR="00F52780" w:rsidRDefault="00F52780" w:rsidP="00F52780">
      <w:pPr>
        <w:pStyle w:val="ListParagraph"/>
        <w:numPr>
          <w:ilvl w:val="0"/>
          <w:numId w:val="3"/>
        </w:numPr>
      </w:pPr>
      <w:r w:rsidRPr="00B30B50">
        <w:t xml:space="preserve">Describe ways that mainstream media is a sustainability </w:t>
      </w:r>
      <w:r w:rsidRPr="00B30B50">
        <w:t>problem;</w:t>
      </w:r>
      <w:r w:rsidRPr="00B30B50">
        <w:t xml:space="preserve"> referencing at least four examples from films you watched this semester.</w:t>
      </w:r>
    </w:p>
    <w:p w:rsidR="00AE7E21" w:rsidRDefault="00AE7E21">
      <w:r>
        <w:t xml:space="preserve">Mainstream media can be a very beneficial thing to a society, but as always, it can also have its negative sides and can contribute to sustainability problems. </w:t>
      </w:r>
      <w:r w:rsidR="004963C0">
        <w:t xml:space="preserve">I </w:t>
      </w:r>
      <w:r w:rsidR="005F726E">
        <w:t>don’t think I have watched any film this semester that dealt explicitly with mainstream media being a sustainability problem. However, I do have four examples to ill</w:t>
      </w:r>
      <w:r w:rsidR="003C7617">
        <w:t>ustrate how that could be true. From my matrix presentation and post, I demonstrated how about ninety percent of media is owned by only about 6 companies. This could be a conflict of interest especially when the same company owns several news stations that seem to each carry different views.</w:t>
      </w:r>
      <w:r w:rsidR="00F27074">
        <w:t xml:space="preserve"> This may mean that if that company has a certain agenda that conflicts with revealing the truth about a certain issue, then that issue will not be reported on or it will be reported on with a biased perspective. Deception and propaganda are a very real part of mainstream media today and also all through history. This can be made apparent with the various wars through history. The Vietnam </w:t>
      </w:r>
      <w:proofErr w:type="gramStart"/>
      <w:r w:rsidR="00F27074">
        <w:t>war</w:t>
      </w:r>
      <w:proofErr w:type="gramEnd"/>
      <w:r w:rsidR="00F27074">
        <w:t xml:space="preserve"> was based on a lie but people didn’t know that because of the propaganda and deception that infiltrated the mainstream media about it. If people had known about it before the invasion happened, maybe there would have been a revolt to prevent the war from happening altogether. This shows that the media can have a very strong influence on people. Mainstream media also have a major role in knowing how to keep people engaged through entertainment. As long as people are distracted by entertainments on television</w:t>
      </w:r>
      <w:r w:rsidR="00243F4A">
        <w:t xml:space="preserve"> or whichever other mainstream medium, then they are not paying too much attention to the environment around them. Mainstream media doesn’t take the opportunity to try and notify people about the downwards spiral that we as a civilization are heading. Instead, they do what sells. This can truly be a major sustainability problem. </w:t>
      </w:r>
    </w:p>
    <w:p w:rsidR="00AE7E21" w:rsidRDefault="00AE7E21">
      <w:r>
        <w:t xml:space="preserve"> </w:t>
      </w:r>
    </w:p>
    <w:p w:rsidR="00243F4A" w:rsidRDefault="00243F4A"/>
    <w:p w:rsidR="00243F4A" w:rsidRDefault="00243F4A"/>
    <w:p w:rsidR="00243F4A" w:rsidRDefault="00243F4A"/>
    <w:p w:rsidR="00243F4A" w:rsidRDefault="00243F4A"/>
    <w:p w:rsidR="00243F4A" w:rsidRDefault="00243F4A"/>
    <w:p w:rsidR="00243F4A" w:rsidRDefault="00243F4A"/>
    <w:p w:rsidR="00243F4A" w:rsidRDefault="00243F4A"/>
    <w:p w:rsidR="00243F4A" w:rsidRDefault="00243F4A"/>
    <w:p w:rsidR="00243F4A" w:rsidRDefault="00243F4A"/>
    <w:p w:rsidR="00243F4A" w:rsidRDefault="00243F4A"/>
    <w:p w:rsidR="00243F4A" w:rsidRDefault="00243F4A"/>
    <w:p w:rsidR="00243F4A" w:rsidRDefault="00243F4A" w:rsidP="00243F4A">
      <w:pPr>
        <w:pStyle w:val="ListParagraph"/>
        <w:numPr>
          <w:ilvl w:val="0"/>
          <w:numId w:val="4"/>
        </w:numPr>
      </w:pPr>
      <w:r w:rsidRPr="00B30B50">
        <w:t>Describe how the advertising industry a sustainability problem. Discuss the environmental implications of “communication for commerce,” the effort to create emotional connections between consumers, commodities and companies, and the cultivation of “loyalty beyond reason” (The Persuaders). Also discuss whether sustainability advocates should borrow techniques from the adverting industry to advance their message</w:t>
      </w:r>
    </w:p>
    <w:p w:rsidR="00243F4A" w:rsidRDefault="00243F4A">
      <w:r>
        <w:t xml:space="preserve">The advertising industry can prove to be a major sustainability problem. </w:t>
      </w:r>
      <w:r w:rsidR="0004234D">
        <w:t xml:space="preserve">The environmental implications of communication for commerce are obvious. If the industry can somehow manage to find a way to convey to the masses a good reason to why they should go out and buy their products, then more people are going to go out and buy their product. This would cause demand of the product, and consequently supply would have to increase. This increase in supply would mean that more resources have to be used in order to increase the supply. This increase in the consumption of resources is definitely not sustainable for the environment; especially with the current system we have of production. Advertising industries cannot always rely on coming up with ‘good reasons’ as to why people should buy their products because, frankly, sometimes there are no good reasons. Thereby, it is the advertising industry’s job to create and emotional appeal to whatever it is they are advertising. Most human beings are easily controlled by their emotions. This way, if an advertising company can invoke a happy emotion with a certain product, then an individual would be more inclined to go and acquire that product. If an advert invokes a sad or disturbing emotion to be associated with a certain product, then individuals would more than likely not go out and acquire that product. </w:t>
      </w:r>
      <w:r w:rsidR="00E57CCA">
        <w:t xml:space="preserve">More than likely, these are all done subliminal so that a consumer may not be able to differentiate between their emotions and their reasoning. This can lead to the cultivation of ‘loyalty beyond reason’. As to whether sustainability advocates should borrow these techniques from the advertising industry to advance their message, I feel like it can go both ways. A sense of giving the advertising companies a taste </w:t>
      </w:r>
      <w:r w:rsidR="00FD4D37">
        <w:t xml:space="preserve">of their own medicine seems to have a nice ring of sweet vengeance to it. However, we have to look at this as a good guy </w:t>
      </w:r>
      <w:proofErr w:type="spellStart"/>
      <w:r w:rsidR="00FD4D37">
        <w:t>vs</w:t>
      </w:r>
      <w:proofErr w:type="spellEnd"/>
      <w:r w:rsidR="00FD4D37">
        <w:t xml:space="preserve"> bad guy situation. If they are the bad guys, then we are the good guys; and good guys never stooped down to the bad </w:t>
      </w:r>
      <w:proofErr w:type="gramStart"/>
      <w:r w:rsidR="00FD4D37">
        <w:t>guys</w:t>
      </w:r>
      <w:proofErr w:type="gramEnd"/>
      <w:r w:rsidR="00FD4D37">
        <w:t xml:space="preserve"> level. Thereby, I think it would be a more becoming strategy if sustainability advocates opted to educate consumers about the strategy that is being used on them by the advertising industry and demonstrate to them comparatively the strategy that they are using. I think that using pure facts will do the job. People’s emotions may be invoked purely by the straight facts presented. In this way, sustainability advocates can keep their integrity as good doers and keep pushing through their purpose in a sustainable way.</w:t>
      </w:r>
    </w:p>
    <w:p w:rsidR="00FD4D37" w:rsidRDefault="00FD4D37"/>
    <w:p w:rsidR="00FD4D37" w:rsidRDefault="00FD4D37"/>
    <w:p w:rsidR="00FD4D37" w:rsidRDefault="00FD4D37"/>
    <w:p w:rsidR="00FD4D37" w:rsidRDefault="00FD4D37"/>
    <w:p w:rsidR="00FD4D37" w:rsidRDefault="00FD4D37" w:rsidP="00FD4D37">
      <w:pPr>
        <w:pStyle w:val="ListParagraph"/>
        <w:numPr>
          <w:ilvl w:val="0"/>
          <w:numId w:val="5"/>
        </w:numPr>
      </w:pPr>
      <w:r w:rsidRPr="00B30B50">
        <w:t xml:space="preserve">Identify ten developments (in education, law, media, </w:t>
      </w:r>
      <w:proofErr w:type="spellStart"/>
      <w:r w:rsidRPr="00B30B50">
        <w:t>etc</w:t>
      </w:r>
      <w:proofErr w:type="spellEnd"/>
      <w:r w:rsidRPr="00B30B50">
        <w:t>) that you think would help mobilize greater public awareness of and commitment to environmental sustainability.</w:t>
      </w:r>
    </w:p>
    <w:p w:rsidR="00FD4D37" w:rsidRDefault="00F7427B">
      <w:r>
        <w:t>Ten developments that I think would help mobilize greater public awareness and commitment to environmental sustainability are: Integrated sustainability courses as a core subject, an environment portion in news segments similar to the weather or sports portion, environmental channels on TV, more environmental programs on popular TV channels, celebrities advocating for the environment, sections in newspapers dedicated to the environment, more stringent policies on the environment, an introduction of a cabinet wholly dedicated to the environment and checked and balanced by the people so that corruption doesn’t occur as easily, musical as well as aesthetic artists should speak on the environment and sustainability, and finally, individuals should not just try and live sustainable lives, but also share it with others. These developments, if acted upon, can play a very big role in mobilizing greater public awareness and commitment to environmental sustainability. The problem is that right now, there may be awareness by the public, but commitment to it is not there. T</w:t>
      </w:r>
      <w:r w:rsidR="009B048F">
        <w:t>his is because of double speak and deception through the media and entertainment industries. This hypocritical lifestyle of American society cannot function sustainably. Individuals have to be willing to make real lifestyle changes to their lives. Just being knowledgeable about the issue doesn’t turn off the unused lights in the house. Someone actually switching them off is what makes a difference. So people should strive to act upon what they know. All in all, it comes down to the individual. No matter what the outside influence, at the end of the day, people still have the free will to do whatever it is they want. Therefore, the change has to come from inside and the ultimate development has to be on individuals adopting some sort of morality and right conscience. Perhaps even subscribing to following the Ten Commandments as given in the Bible might be the ultimate development.</w:t>
      </w:r>
    </w:p>
    <w:p w:rsidR="009B048F" w:rsidRDefault="009B048F"/>
    <w:p w:rsidR="009B048F" w:rsidRDefault="009B048F"/>
    <w:p w:rsidR="009B048F" w:rsidRDefault="009B048F"/>
    <w:p w:rsidR="009B048F" w:rsidRDefault="009B048F"/>
    <w:p w:rsidR="009B048F" w:rsidRDefault="009B048F"/>
    <w:p w:rsidR="009B048F" w:rsidRDefault="009B048F"/>
    <w:p w:rsidR="009B048F" w:rsidRDefault="009B048F"/>
    <w:p w:rsidR="009B048F" w:rsidRDefault="009B048F"/>
    <w:p w:rsidR="009B048F" w:rsidRDefault="009B048F"/>
    <w:p w:rsidR="009B048F" w:rsidRDefault="009B048F"/>
    <w:p w:rsidR="009B048F" w:rsidRDefault="009B048F"/>
    <w:p w:rsidR="009B048F" w:rsidRDefault="009B048F" w:rsidP="009B048F">
      <w:pPr>
        <w:pStyle w:val="ListParagraph"/>
        <w:numPr>
          <w:ilvl w:val="0"/>
          <w:numId w:val="6"/>
        </w:numPr>
      </w:pPr>
      <w:r w:rsidRPr="00B30B50">
        <w:t xml:space="preserve">Write a 400-word </w:t>
      </w:r>
      <w:proofErr w:type="spellStart"/>
      <w:r w:rsidRPr="00B30B50">
        <w:t>biosketch</w:t>
      </w:r>
      <w:proofErr w:type="spellEnd"/>
      <w:r w:rsidRPr="00B30B50">
        <w:t xml:space="preserve"> that describes where you will be and what you will have accomplished twenty years from now. The </w:t>
      </w:r>
      <w:proofErr w:type="spellStart"/>
      <w:r w:rsidRPr="00B30B50">
        <w:t>biosketch</w:t>
      </w:r>
      <w:proofErr w:type="spellEnd"/>
      <w:r w:rsidRPr="00B30B50">
        <w:t xml:space="preserve"> should be narrative rather than resume style. Include basic biographical and educational information, the expertise you have built and have become known for, and a brief description of important projects you have been a part of over this period of time. For an example, see the Wikipedia entry for Paul Farmer (</w:t>
      </w:r>
      <w:hyperlink r:id="rId8" w:history="1">
        <w:r w:rsidRPr="002307BF">
          <w:rPr>
            <w:rStyle w:val="Hyperlink"/>
          </w:rPr>
          <w:t>http://en.wikipedia.org/wiki/Paul_Farmer</w:t>
        </w:r>
      </w:hyperlink>
    </w:p>
    <w:p w:rsidR="009B048F" w:rsidRDefault="009B048F">
      <w:r>
        <w:t>The following is a bio-sketch that describes where I will be and what I will have accomplished twenty years from now. Of course, this may not be exactly what pans out and I have a strong belief in letting God’s will be done. Therefore, everything that will be mentioned will solely be hypothetical. Twenty years from now, I plan to be a mother of productive citizens of the world</w:t>
      </w:r>
      <w:r w:rsidR="005004BD">
        <w:t>. I will be most likely the wife of a person that is driven and supportive of what I do</w:t>
      </w:r>
      <w:r>
        <w:t xml:space="preserve">. </w:t>
      </w:r>
      <w:r w:rsidR="005004BD">
        <w:t xml:space="preserve">He will have accomplished his goals in life and looking forward to the next challenge that life has to offer. </w:t>
      </w:r>
      <w:r>
        <w:t xml:space="preserve">I will be living in Kenya in a </w:t>
      </w:r>
      <w:r w:rsidR="00D65211">
        <w:t xml:space="preserve">house that I built and planned myself. It will have inventions and features suggested by my father and other innovators from Kenya and other parts of the world. I will be an influential part of Kenya’s history because I will have revolutionized the living standard there. Everyone living in Kenya will have sustainable access to clean water, a redesigned infrastructure on how to transport that water as well as how to store it. I will also have developed a system of impoverished people to help themselves by giving them access to appropriate education as well as starter funds to do what it is they would like to do in order to further their experience in life. I will also have opened a school and a hospital where it was entirely managed by people who were at a disadvantage when it came to the workforce; whether it was due to their criminal history, lack of education, lack of experience, or lack of connections. Because of my work as well as all the other people that have contributed to the country’s success, Kenya will be the top country in Africa with the least corruption, best education system, It will not be a third world country anymore and it will be among the top countries in the world for sustainable living. It will also have the highest GNH (Gross National Index). I will still be studying and pursuing further non-academic education. </w:t>
      </w:r>
      <w:r w:rsidR="005004BD">
        <w:t xml:space="preserve">I will be a person who is always striving to learn more about life and culture. I will be an appreciated member of the world and Kenya will be proud of me as their daughter. My parents will still be alive and they will be highly lavished, sustainably of course. </w:t>
      </w:r>
    </w:p>
    <w:p w:rsidR="005004BD" w:rsidRDefault="005004BD"/>
    <w:p w:rsidR="005004BD" w:rsidRDefault="005004BD"/>
    <w:p w:rsidR="005004BD" w:rsidRDefault="005004BD"/>
    <w:p w:rsidR="005004BD" w:rsidRDefault="005004BD"/>
    <w:p w:rsidR="005004BD" w:rsidRDefault="005004BD"/>
    <w:p w:rsidR="005004BD" w:rsidRDefault="005004BD"/>
    <w:p w:rsidR="005004BD" w:rsidRDefault="005004BD"/>
    <w:p w:rsidR="005004BD" w:rsidRDefault="005004BD"/>
    <w:p w:rsidR="005004BD" w:rsidRDefault="005004BD" w:rsidP="005004BD">
      <w:pPr>
        <w:pStyle w:val="ListParagraph"/>
        <w:numPr>
          <w:ilvl w:val="0"/>
          <w:numId w:val="7"/>
        </w:numPr>
      </w:pPr>
      <w:r w:rsidRPr="00B30B50">
        <w:t>Write two exam questions that creatively test students’ analytic sophistication about environmental sustainability. Answer one of these questions.</w:t>
      </w:r>
    </w:p>
    <w:p w:rsidR="005004BD" w:rsidRDefault="005004BD">
      <w:r>
        <w:t xml:space="preserve">First question would be: How will you change your lifestyle in the next 30 days according to what you know about environmental sustainability? Second question would be: How will you change your lifestyle for the duration of your life according to what you know about environmental sustainability? I will answer the first question. The actions I would take in order to demonstrate my knowledge about environment sustainability would be to try and do as much conservation in my residential living space as much as possible. Switch off any unused lights, use less water in washing dishes and showering, and insulate windows around the house so that there is less need to increase the heating system. I would also take this system further and not just practice it in my residence but also in other locations where I find myself. This is simply so that people around me can observe my behavior and hopefully be inclined to do the same things themselves. </w:t>
      </w:r>
      <w:r w:rsidR="00915B54">
        <w:t xml:space="preserve">I would try and choose less meat products in my food. This is simply because reducing the demand there is for meat products, this may decrease the supply and the plan is that if enough people engage in such an activity, there will not be any need for horrific animal farming situations and more local and small scale farming will be favored. I will also try and do my grocery shopping at local farmer’s markets. This would only to get the cheapest thing I can find because as a college student, I cannot afford doing any amount of significant shopping there. Thereby, when I do any amount of significant shopping and am forced to go to the supermarkets, I will try to select products that are more local than farther away when they were produced. These are the steps I would take in the next 30 days to demonstrate my knowledge about environmental sustainability. </w:t>
      </w:r>
    </w:p>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p w:rsidR="00915B54" w:rsidRDefault="00915B54" w:rsidP="00915B54">
      <w:pPr>
        <w:pStyle w:val="ListParagraph"/>
        <w:numPr>
          <w:ilvl w:val="0"/>
          <w:numId w:val="8"/>
        </w:numPr>
      </w:pPr>
      <w:r w:rsidRPr="009F7F21">
        <w:t>13) Imagine that you are teaching high school seniors about environmental controversies. How would you advise them to make sense of the controversy around hydrofra</w:t>
      </w:r>
      <w:r>
        <w:t>c</w:t>
      </w:r>
      <w:r w:rsidRPr="009F7F21">
        <w:t xml:space="preserve">king for natural gas? What questions would you encourage them to ask in analyzing all environmental controversies they encounter? In answering this question, you can draw on news accessible here: </w:t>
      </w:r>
      <w:hyperlink r:id="rId9" w:history="1">
        <w:r w:rsidRPr="002307BF">
          <w:rPr>
            <w:rStyle w:val="Hyperlink"/>
          </w:rPr>
          <w:t>http://www</w:t>
        </w:r>
        <w:r w:rsidRPr="002307BF">
          <w:rPr>
            <w:rStyle w:val="Hyperlink"/>
          </w:rPr>
          <w:t>.</w:t>
        </w:r>
        <w:r w:rsidRPr="002307BF">
          <w:rPr>
            <w:rStyle w:val="Hyperlink"/>
          </w:rPr>
          <w:t>environmentalhealthnews.org/</w:t>
        </w:r>
      </w:hyperlink>
      <w:r w:rsidRPr="009F7F21">
        <w:t>.</w:t>
      </w:r>
    </w:p>
    <w:p w:rsidR="00915B54" w:rsidRDefault="004B7F6A">
      <w:r>
        <w:t xml:space="preserve">If I were teaching a high school senior class and had to advise them on how to make sense of the controversy around hydrofracking for natural gas, I would first tell them to be very well versed on oil extraction and its history in the United States and its effects now in the post industrialization age. This would be to make them understand the reason that hydrofracking is even an option today. Next, I would tell them to become well versed on both sides of the issue; to look at the pros and cons of hydrofracking. I would advise them to search our any direct environmental detriments that hydrofracking causes. They would need to research sources from both the pro and con side. I would advise them to get perspectives from different people whom they encounter everyday such as their parents, teachers, friends, and even just random strangers.  This is to help give them a glimpse of a small sample of people and their opinions. This is to also help them see the kind of reasoning that people use in order to support or derail hydrofracking. I would teach them to look for any logical fallacies or biases that may contribute to people’s reasoning.  I would want them to make a mini documentary or a final report of their findings and ask them to come up with a final conclusion on what their own view is and the reason for subscribing to that view. It is important to me for people to be able to identify the motive behind people’s reasoning. Deception occurs a lot because people fail to realize the underlying motive behind certain actions or words. Therefore, if I can teach the students how to look for those clues, then it will be better for them to come up with more honest and objective findings. </w:t>
      </w:r>
    </w:p>
    <w:p w:rsidR="004B7F6A" w:rsidRDefault="004B7F6A"/>
    <w:p w:rsidR="004B7F6A" w:rsidRDefault="004B7F6A"/>
    <w:p w:rsidR="004B7F6A" w:rsidRDefault="004B7F6A"/>
    <w:p w:rsidR="004B7F6A" w:rsidRDefault="004B7F6A"/>
    <w:p w:rsidR="004B7F6A" w:rsidRDefault="004B7F6A"/>
    <w:p w:rsidR="004B7F6A" w:rsidRDefault="004B7F6A"/>
    <w:p w:rsidR="004B7F6A" w:rsidRDefault="004B7F6A"/>
    <w:p w:rsidR="004B7F6A" w:rsidRDefault="004B7F6A"/>
    <w:p w:rsidR="004B7F6A" w:rsidRDefault="004B7F6A">
      <w:bookmarkStart w:id="0" w:name="_GoBack"/>
      <w:bookmarkEnd w:id="0"/>
    </w:p>
    <w:p w:rsidR="004B7F6A" w:rsidRDefault="004B7F6A" w:rsidP="004B7F6A">
      <w:pPr>
        <w:pStyle w:val="ListParagraph"/>
        <w:numPr>
          <w:ilvl w:val="0"/>
          <w:numId w:val="9"/>
        </w:numPr>
      </w:pPr>
      <w:r w:rsidRPr="009F7F21">
        <w:t>5) Discuss how Internet communication and other forms of new media are sustainability problems, as well as a means to sustainability solutions.</w:t>
      </w:r>
    </w:p>
    <w:p w:rsidR="004B7F6A" w:rsidRDefault="00D87208">
      <w:r>
        <w:t xml:space="preserve">Internet media may seem to fall under the umbrella of mainstream media. The interesting thing about the internet however is that there is no one person that actually owns it. People own certain things on the internet but the internet itself is a free entity. </w:t>
      </w:r>
      <w:r w:rsidR="00204682">
        <w:t xml:space="preserve">This changes the game of conventional mainstream media. Because anyone can publish anything on the internet, this creates a very diverse environment where information is not biased to one monolithic company. Because of this freedom, sustainability can go both ways; for the bad or for the good. A problem that this may create is that the internet can play the role of conventional mainstream media in that individuals who access the internet may be inclined to only stick to certain sources of information. For example, if a person is convinced through the television that CNN is the best news source, then when thy access the internet, they are less likely to check out any other news sources. If CNN suggests that they only look at certain websites, then the individual may be inclined to only visit the recommended websites. This form of internet communication will then be no different from the already existing forms of mainstream media. However, the other side of the coin is vastly different. Because of the internet’s diversity, people have the ability and the choice to visit whatever sources they would like to. People are able to fact check, double check, </w:t>
      </w:r>
      <w:proofErr w:type="gramStart"/>
      <w:r w:rsidR="00204682">
        <w:t>look</w:t>
      </w:r>
      <w:proofErr w:type="gramEnd"/>
      <w:r w:rsidR="00204682">
        <w:t xml:space="preserve"> at reviews from other individuals such as themselves. This means that everyone is on the same playing field. CNN has the same power as some random website created by a 12-year old. This is only to say that the internet allows both sources to be equally accessed; although, popularity of a certain one may lead more people to view the source. </w:t>
      </w:r>
    </w:p>
    <w:p w:rsidR="00204682" w:rsidRDefault="00204682"/>
    <w:p w:rsidR="00204682" w:rsidRDefault="00204682"/>
    <w:p w:rsidR="00204682" w:rsidRDefault="00204682"/>
    <w:p w:rsidR="00204682" w:rsidRDefault="00204682"/>
    <w:p w:rsidR="00204682" w:rsidRDefault="00204682"/>
    <w:p w:rsidR="00204682" w:rsidRDefault="00204682"/>
    <w:p w:rsidR="00204682" w:rsidRDefault="00204682"/>
    <w:p w:rsidR="00204682" w:rsidRDefault="00204682"/>
    <w:p w:rsidR="00204682" w:rsidRDefault="00204682"/>
    <w:p w:rsidR="00204682" w:rsidRDefault="00204682"/>
    <w:p w:rsidR="00204682" w:rsidRDefault="00204682" w:rsidP="00204682">
      <w:pPr>
        <w:pStyle w:val="ListParagraph"/>
        <w:numPr>
          <w:ilvl w:val="0"/>
          <w:numId w:val="10"/>
        </w:numPr>
      </w:pPr>
      <w:r w:rsidRPr="009F7F21">
        <w:lastRenderedPageBreak/>
        <w:t>6) Identify key characteristics of the best environmental media (recognizing that few films or other media are likely to have more than a few of these characteristics). Reference examples from films we’ve seen this semester.</w:t>
      </w:r>
    </w:p>
    <w:p w:rsidR="00204682" w:rsidRPr="00223243" w:rsidRDefault="00623017">
      <w:r>
        <w:t>The best environmental media, in my opinion, should be like the film, “</w:t>
      </w:r>
      <w:r w:rsidRPr="00623017">
        <w:rPr>
          <w:i/>
        </w:rPr>
        <w:t>Fresh</w:t>
      </w:r>
      <w:r>
        <w:t>”, that we watched in class during the Go Fix It portion of the class. This film was structured in such a fantastic way that kept the audience engaged throughout its duration. The aspect I really liked about this film was its strategy of showing the real life outcome of a solution. Most films in the environmental genre usually aim to identify the problem and make people aware of it. This film on the contrary provided the problem briefly and focused on conveying the message of solution. Most times, when people are watch a documentary, after finishing it, people usually feel an overwhelming sense of insignificance. This is simply because these documentaries present the problem as these huge ordeals that we have let get to this point. By that point, people usually have an attitude of indifference. As if whatever efforts they put forward may not have any effect on the system. The “</w:t>
      </w:r>
      <w:r w:rsidRPr="00623017">
        <w:rPr>
          <w:i/>
        </w:rPr>
        <w:t>Fresh</w:t>
      </w:r>
      <w:r>
        <w:t xml:space="preserve">” film however decided to go with a different approach. They decided to show people who have decided to be part of the solution and document how their lives are progressing. This is such a genius idea because people may get a sense of empowerment from seeing this. This is what can motivate people to go out there and do something. After they see that regular people just like them can do it, they will feel empowered to also be able to make a difference. Even if the difference is only happening on a local level, they will still be proud because they will know that there is at least one other person who is doing the </w:t>
      </w:r>
      <w:r w:rsidR="005A0B0D">
        <w:t>very</w:t>
      </w:r>
      <w:r>
        <w:t xml:space="preserve"> same thing at a local level </w:t>
      </w:r>
      <w:r w:rsidR="005A0B0D">
        <w:t>elsewhere</w:t>
      </w:r>
      <w:r>
        <w:t xml:space="preserve">. </w:t>
      </w:r>
      <w:r w:rsidR="005A0B0D">
        <w:t xml:space="preserve">Taking the solutions approach in film making is a much better approach. </w:t>
      </w:r>
    </w:p>
    <w:sectPr w:rsidR="00204682" w:rsidRPr="0022324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C81" w:rsidRDefault="00444C81" w:rsidP="005A0B0D">
      <w:pPr>
        <w:spacing w:after="0" w:line="240" w:lineRule="auto"/>
      </w:pPr>
      <w:r>
        <w:separator/>
      </w:r>
    </w:p>
  </w:endnote>
  <w:endnote w:type="continuationSeparator" w:id="0">
    <w:p w:rsidR="00444C81" w:rsidRDefault="00444C81" w:rsidP="005A0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C81" w:rsidRDefault="00444C81" w:rsidP="005A0B0D">
      <w:pPr>
        <w:spacing w:after="0" w:line="240" w:lineRule="auto"/>
      </w:pPr>
      <w:r>
        <w:separator/>
      </w:r>
    </w:p>
  </w:footnote>
  <w:footnote w:type="continuationSeparator" w:id="0">
    <w:p w:rsidR="00444C81" w:rsidRDefault="00444C81" w:rsidP="005A0B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B0D" w:rsidRDefault="005A0B0D">
    <w:pPr>
      <w:pStyle w:val="Header"/>
    </w:pPr>
    <w:r>
      <w:t>Ivy Muchuma</w:t>
    </w:r>
    <w:r>
      <w:tab/>
    </w:r>
  </w:p>
  <w:p w:rsidR="005A0B0D" w:rsidRDefault="005A0B0D">
    <w:pPr>
      <w:pStyle w:val="Header"/>
    </w:pPr>
    <w:r>
      <w:t>Sustainability Problems</w:t>
    </w:r>
  </w:p>
  <w:p w:rsidR="005A0B0D" w:rsidRDefault="005A0B0D">
    <w:pPr>
      <w:pStyle w:val="Header"/>
    </w:pPr>
    <w:r>
      <w:t>TAKE HOME EXAM</w:t>
    </w:r>
  </w:p>
  <w:p w:rsidR="005A0B0D" w:rsidRDefault="005A0B0D">
    <w:pPr>
      <w:pStyle w:val="Header"/>
    </w:pPr>
    <w:r>
      <w:t>12/4/2012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53"/>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0633A5"/>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195562"/>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77607E"/>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F22FE8"/>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0E57AB"/>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9C6ADB"/>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500A0D"/>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CB647D"/>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845CDE"/>
    <w:multiLevelType w:val="hybridMultilevel"/>
    <w:tmpl w:val="0A98D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5"/>
  </w:num>
  <w:num w:numId="5">
    <w:abstractNumId w:val="4"/>
  </w:num>
  <w:num w:numId="6">
    <w:abstractNumId w:val="7"/>
  </w:num>
  <w:num w:numId="7">
    <w:abstractNumId w:val="9"/>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C03"/>
    <w:rsid w:val="0004234D"/>
    <w:rsid w:val="001F0E74"/>
    <w:rsid w:val="00204682"/>
    <w:rsid w:val="00223243"/>
    <w:rsid w:val="00243F4A"/>
    <w:rsid w:val="00397C03"/>
    <w:rsid w:val="003C7617"/>
    <w:rsid w:val="0044402C"/>
    <w:rsid w:val="00444C81"/>
    <w:rsid w:val="0049453E"/>
    <w:rsid w:val="004963C0"/>
    <w:rsid w:val="004B7F6A"/>
    <w:rsid w:val="005004BD"/>
    <w:rsid w:val="005A0B0D"/>
    <w:rsid w:val="005F726E"/>
    <w:rsid w:val="00623017"/>
    <w:rsid w:val="00664ADD"/>
    <w:rsid w:val="00677E4A"/>
    <w:rsid w:val="00915B54"/>
    <w:rsid w:val="00962437"/>
    <w:rsid w:val="009B048F"/>
    <w:rsid w:val="00AE7E21"/>
    <w:rsid w:val="00B42ECC"/>
    <w:rsid w:val="00C01006"/>
    <w:rsid w:val="00C200B8"/>
    <w:rsid w:val="00D65211"/>
    <w:rsid w:val="00D87208"/>
    <w:rsid w:val="00E57CCA"/>
    <w:rsid w:val="00F27074"/>
    <w:rsid w:val="00F32B6A"/>
    <w:rsid w:val="00F52780"/>
    <w:rsid w:val="00F7427B"/>
    <w:rsid w:val="00FD4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0B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C03"/>
    <w:pPr>
      <w:ind w:left="720"/>
      <w:contextualSpacing/>
    </w:pPr>
  </w:style>
  <w:style w:type="character" w:styleId="Hyperlink">
    <w:name w:val="Hyperlink"/>
    <w:basedOn w:val="DefaultParagraphFont"/>
    <w:uiPriority w:val="99"/>
    <w:unhideWhenUsed/>
    <w:rsid w:val="009B048F"/>
    <w:rPr>
      <w:color w:val="0000FF" w:themeColor="hyperlink"/>
      <w:u w:val="single"/>
    </w:rPr>
  </w:style>
  <w:style w:type="character" w:styleId="FollowedHyperlink">
    <w:name w:val="FollowedHyperlink"/>
    <w:basedOn w:val="DefaultParagraphFont"/>
    <w:uiPriority w:val="99"/>
    <w:semiHidden/>
    <w:unhideWhenUsed/>
    <w:rsid w:val="00915B54"/>
    <w:rPr>
      <w:color w:val="800080" w:themeColor="followedHyperlink"/>
      <w:u w:val="single"/>
    </w:rPr>
  </w:style>
  <w:style w:type="paragraph" w:styleId="Header">
    <w:name w:val="header"/>
    <w:basedOn w:val="Normal"/>
    <w:link w:val="HeaderChar"/>
    <w:uiPriority w:val="99"/>
    <w:unhideWhenUsed/>
    <w:rsid w:val="005A0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B0D"/>
  </w:style>
  <w:style w:type="paragraph" w:styleId="Footer">
    <w:name w:val="footer"/>
    <w:basedOn w:val="Normal"/>
    <w:link w:val="FooterChar"/>
    <w:uiPriority w:val="99"/>
    <w:unhideWhenUsed/>
    <w:rsid w:val="005A0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B0D"/>
  </w:style>
  <w:style w:type="character" w:customStyle="1" w:styleId="Heading1Char">
    <w:name w:val="Heading 1 Char"/>
    <w:basedOn w:val="DefaultParagraphFont"/>
    <w:link w:val="Heading1"/>
    <w:uiPriority w:val="9"/>
    <w:rsid w:val="005A0B0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A0B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C03"/>
    <w:pPr>
      <w:ind w:left="720"/>
      <w:contextualSpacing/>
    </w:pPr>
  </w:style>
  <w:style w:type="character" w:styleId="Hyperlink">
    <w:name w:val="Hyperlink"/>
    <w:basedOn w:val="DefaultParagraphFont"/>
    <w:uiPriority w:val="99"/>
    <w:unhideWhenUsed/>
    <w:rsid w:val="009B048F"/>
    <w:rPr>
      <w:color w:val="0000FF" w:themeColor="hyperlink"/>
      <w:u w:val="single"/>
    </w:rPr>
  </w:style>
  <w:style w:type="character" w:styleId="FollowedHyperlink">
    <w:name w:val="FollowedHyperlink"/>
    <w:basedOn w:val="DefaultParagraphFont"/>
    <w:uiPriority w:val="99"/>
    <w:semiHidden/>
    <w:unhideWhenUsed/>
    <w:rsid w:val="00915B54"/>
    <w:rPr>
      <w:color w:val="800080" w:themeColor="followedHyperlink"/>
      <w:u w:val="single"/>
    </w:rPr>
  </w:style>
  <w:style w:type="paragraph" w:styleId="Header">
    <w:name w:val="header"/>
    <w:basedOn w:val="Normal"/>
    <w:link w:val="HeaderChar"/>
    <w:uiPriority w:val="99"/>
    <w:unhideWhenUsed/>
    <w:rsid w:val="005A0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B0D"/>
  </w:style>
  <w:style w:type="paragraph" w:styleId="Footer">
    <w:name w:val="footer"/>
    <w:basedOn w:val="Normal"/>
    <w:link w:val="FooterChar"/>
    <w:uiPriority w:val="99"/>
    <w:unhideWhenUsed/>
    <w:rsid w:val="005A0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B0D"/>
  </w:style>
  <w:style w:type="character" w:customStyle="1" w:styleId="Heading1Char">
    <w:name w:val="Heading 1 Char"/>
    <w:basedOn w:val="DefaultParagraphFont"/>
    <w:link w:val="Heading1"/>
    <w:uiPriority w:val="9"/>
    <w:rsid w:val="005A0B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aul_Farme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vironmentalhealthnew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10</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2012-12-09T21:41:00Z</dcterms:created>
  <dcterms:modified xsi:type="dcterms:W3CDTF">2012-12-10T04:28:00Z</dcterms:modified>
</cp:coreProperties>
</file>